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НАЧНИТЕ ИЗМЕНЯТЬ СВОЕ ПИТАНИЕ, ЧТОБЫ СДЕЛАТЬ ЕГО ЗДОРОВЫМ</w:t>
      </w:r>
    </w:p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</w:pPr>
    </w:p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Питаться разнообразно, сбалансированно, с пользой для здоровья по силам каждому! Узнайте, что конкретно вы можете сделать, </w:t>
      </w:r>
      <w:r w:rsidR="00A43EDC"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для того, чтобы</w:t>
      </w: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 ваше питание стало здоровым.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ФРУКТЫ И ОВОЩИ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3C4245"/>
          <w:sz w:val="24"/>
          <w:szCs w:val="24"/>
          <w:lang w:eastAsia="ru-RU"/>
        </w:rPr>
        <w:drawing>
          <wp:inline distT="0" distB="0" distL="0" distR="0" wp14:anchorId="4FFDE8D9" wp14:editId="6DCDA02C">
            <wp:extent cx="5962650" cy="4362450"/>
            <wp:effectExtent l="0" t="0" r="0" b="0"/>
            <wp:docPr id="2" name="Рисунок 2" descr="https://admin.cgon.ru/storage/upload/medialibrary/80e06b2e383bea67a0e9e702dad53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80e06b2e383bea67a0e9e702dad5330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br/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Эксперты по питанию Всемирной организации здравоохранения (ВОЗ) рекомендуют </w:t>
      </w:r>
      <w:r w:rsidR="00A43EDC"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 xml:space="preserve">каждый день съедать по меньшей </w:t>
      </w: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мере пять порций фруктов и овощей (примерно 400 грамм).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</w:p>
    <w:p w:rsidR="002B5B74" w:rsidRPr="003C48D4" w:rsidRDefault="002B5B74" w:rsidP="002B5B7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3C4245"/>
          <w:sz w:val="24"/>
          <w:szCs w:val="24"/>
          <w:lang w:eastAsia="ru-RU"/>
        </w:rPr>
        <w:t>Вам кажется, что 400 грамм то слишком много? Вы раньше ели овощи и фрукты очень редко? Не беда!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Включайте овощи в каждый прием пищи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перекуса или в качестве закуски используйте свежие овощи и фрукты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Отдавайте предпочтение сезонным овощам и фруктам</w:t>
      </w:r>
    </w:p>
    <w:p w:rsidR="002B5B74" w:rsidRPr="003C48D4" w:rsidRDefault="002B5B74" w:rsidP="002B5B74">
      <w:pPr>
        <w:numPr>
          <w:ilvl w:val="0"/>
          <w:numId w:val="2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Ешьте максимально разнообразные фрукты и овощи, расширяйте ассортимент привычных продуктов. Дайте второй шанс репе, тыкве, брокколи!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Жиры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5ADA9FC7" wp14:editId="79E6E153">
            <wp:extent cx="5962650" cy="5962650"/>
            <wp:effectExtent l="0" t="0" r="0" b="0"/>
            <wp:docPr id="4" name="Рисунок 4" descr="https://admin.cgon.ru/storage/upload/medialibrary/7c963069ffa2d42b788c9459ef5d9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7c963069ffa2d42b788c9459ef5d904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Эксперты по питанию ВОЗ рекомендуют ограничивать   употребление любых жиров растительного и животного происхождения до 30%, лучше- до 10 % и меньше от общего потребления энергии. 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Кроме того, особо оговаривается необходимость рекомендуется снижения употребления </w:t>
      </w:r>
      <w:r w:rsidRPr="003C48D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транс</w:t>
      </w: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-жиров до менее чем 1% от общего потребления энергии и замены насыщенных жиров и </w:t>
      </w:r>
      <w:r w:rsidRPr="003C48D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транс-</w:t>
      </w: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жиров ненасыщенные жирами – в частности, полиненасыщенными.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Это поможет не допустить нездоровый набора веса и снизит риски развития сердечно- сосудистых заболеваний и сахарного диабета.</w:t>
      </w:r>
    </w:p>
    <w:p w:rsidR="002B5B74" w:rsidRPr="003C48D4" w:rsidRDefault="002B5B74" w:rsidP="002B5B7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Вы ничего не поняли? Все эти термины вам не знакомы? И вообще, вы 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считаете</w:t>
      </w:r>
      <w:proofErr w:type="gram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что вкусное- это только жирное и хрустящее?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Готовьте на пару или варите вместо жарки и приготовления во фритюре.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Заменяйте сливочное масло и сало растительными маслами, богатыми полиненасыщенными жирами, такими как подсолнечное, оливковое кукурузное, </w:t>
      </w:r>
      <w:proofErr w:type="spell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сафлоровое</w:t>
      </w:r>
      <w:proofErr w:type="spell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Покупайте молочные продукты с 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пониженным(</w:t>
      </w:r>
      <w:proofErr w:type="gram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1,5-2,5%) содержанием жира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Покупайте постное мясо, и обязательно обрезайте весь видимый жир перед тем, как начать готовить.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Ограничьте потребление запеченной и жареной пищи.</w:t>
      </w:r>
    </w:p>
    <w:p w:rsidR="002B5B74" w:rsidRPr="003C48D4" w:rsidRDefault="002B5B74" w:rsidP="002B5B7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Откажитесь от употребления предварительно упакованных закусок, и пищевых продуктов (например, торты, пончики, пирожные, пироги, печенья, печенье и вафли), они могут содержать много промышленно произведенных </w:t>
      </w:r>
      <w:r w:rsidRPr="003C48D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транс-</w:t>
      </w: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жиров.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СОЛЬ, НАТРИЙ И КАЛИЙ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drawing>
          <wp:inline distT="0" distB="0" distL="0" distR="0" wp14:anchorId="1030720F" wp14:editId="474089DE">
            <wp:extent cx="5962650" cy="4886325"/>
            <wp:effectExtent l="0" t="0" r="0" b="9525"/>
            <wp:docPr id="5" name="Рисунок 5" descr="https://admin.cgon.ru/storage/upload/medialibrary/e8dadd24208c9b8cc45e2823c85d76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e8dadd24208c9b8cc45e2823c85d763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Эксперты по питанию ВОЗ рекомендуют есть меньше 5 г соли в день. Это небольшое изменение в питании может предотвратить 1,7 млн смертей каждый год. Ограничение употребления соли снижает риск развития сердечно- сосудистых заболеваний, артериальной гипертонии, и инсульта.</w:t>
      </w:r>
    </w:p>
    <w:p w:rsidR="002B5B74" w:rsidRPr="003C48D4" w:rsidRDefault="002B5B74" w:rsidP="002B5B7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Вам стало грустно? Придется убрать солонку со стола? Это что же, есть только пресное?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Добавляйте чуть меньшее количество соли и приправ с высоким содержанием натрия (сухие приправы, бульонные кубики, соевый соус,) при приготовлении пищи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Используйте соль с пониженным содержанием натрия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Ограничение потребления соленых закусок, выбирайте </w:t>
      </w:r>
      <w:proofErr w:type="spell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снэки</w:t>
      </w:r>
      <w:proofErr w:type="spell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с более низким содержанием натрия.</w:t>
      </w:r>
    </w:p>
    <w:p w:rsidR="002B5B74" w:rsidRPr="003C48D4" w:rsidRDefault="002B5B74" w:rsidP="002B5B7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Если вам тяжело сразу снизить потребление соли до рекомендованного уровня, ешьте больше овощей и фруктов (абрикосы, курага, болгарский перец, печеный картофель). Калий, содержащийся в них, во 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многом  смягчает</w:t>
      </w:r>
      <w:proofErr w:type="gramEnd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негативное действие натрия.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САХАРА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2D9457FB" wp14:editId="213BAA30">
            <wp:extent cx="5962103" cy="5609230"/>
            <wp:effectExtent l="0" t="0" r="635" b="0"/>
            <wp:docPr id="6" name="Рисунок 6" descr="https://admin.cgon.ru/storage/upload/medialibrary/00fdbbc4ffee846c506883a44fc6a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upload/medialibrary/00fdbbc4ffee846c506883a44fc6a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73" cy="561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74" w:rsidRPr="003C48D4" w:rsidRDefault="002B5B74" w:rsidP="002B5B7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Эксперты по питанию ВОЗ рекомендуют ограничить потребление   свободных сахаров до менее чем 10% от общего поступления энергии. Особо оговаривается, что   5% и ниже от общего потребления энергии обеспечивает дополнительные преимущества для </w:t>
      </w:r>
      <w:proofErr w:type="gramStart"/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здоровья .</w:t>
      </w:r>
      <w:proofErr w:type="gramEnd"/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Согласно последним исследованиям, рекомендованный уровень употребления сахаров достоверно снижает риск развития кариеса, сердечно-сосудистых заболеваний, ожирения. Кроме того, благотворно влияет на липидный состав крови.</w:t>
      </w:r>
    </w:p>
    <w:p w:rsidR="002B5B74" w:rsidRPr="003C48D4" w:rsidRDefault="002B5B74" w:rsidP="002B5B7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 считаете, что и так едите не много сладкого? Думаете, отказаться от сладостей не реально?</w:t>
      </w:r>
    </w:p>
    <w:p w:rsidR="002B5B74" w:rsidRPr="003C48D4" w:rsidRDefault="002B5B74" w:rsidP="002B5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ИСПРАВЛЯЕМ СИТУАЦИЮ</w:t>
      </w:r>
    </w:p>
    <w:p w:rsidR="002B5B74" w:rsidRPr="003C48D4" w:rsidRDefault="002B5B74" w:rsidP="002B5B7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Не покупайте готовые продукты питания и напитки, содержащие большое количество сахаров.</w:t>
      </w:r>
    </w:p>
    <w:p w:rsidR="002B5B74" w:rsidRPr="003C48D4" w:rsidRDefault="002B5B74" w:rsidP="002B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Особое внимание на готовые сладкие напитки, они- основной источник добавленного сахара. Резко ограничьте или откажитесь совсем от газированных или негазированных безалкогольных напитков, фруктовых или овощных соков и напитков, жидких и порошковых концентратов, ароматизированной воды, энергетических и спортивных напитков, готового к употреблению чая, готового к употреблению кофе и ароматизированных молочных напитков).</w:t>
      </w:r>
    </w:p>
    <w:p w:rsidR="002B5B74" w:rsidRPr="003C48D4" w:rsidRDefault="002B5B74" w:rsidP="002B5B7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48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Ешьте свежие фрукты и сырые овощи в качестве закусок вместо сладких закусок.</w:t>
      </w:r>
    </w:p>
    <w:p w:rsidR="00920F6C" w:rsidRPr="003C48D4" w:rsidRDefault="0042720F" w:rsidP="00A16F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C48D4">
        <w:rPr>
          <w:rFonts w:ascii="Times New Roman" w:eastAsia="Times New Roman" w:hAnsi="Times New Roman" w:cs="Times New Roman"/>
          <w:color w:val="212529"/>
          <w:spacing w:val="-1"/>
          <w:sz w:val="18"/>
          <w:szCs w:val="18"/>
          <w:lang w:eastAsia="ru-RU"/>
        </w:rPr>
        <w:t xml:space="preserve">Источник: </w:t>
      </w:r>
      <w:r w:rsidR="009C70F6" w:rsidRPr="003C48D4">
        <w:rPr>
          <w:rFonts w:ascii="Times New Roman" w:eastAsia="Times New Roman" w:hAnsi="Times New Roman" w:cs="Times New Roman"/>
          <w:color w:val="212529"/>
          <w:spacing w:val="-1"/>
          <w:sz w:val="18"/>
          <w:szCs w:val="18"/>
          <w:lang w:eastAsia="ru-RU"/>
        </w:rPr>
        <w:t>http://cgon.rospotrebnadzor.ru/</w:t>
      </w:r>
    </w:p>
    <w:sectPr w:rsidR="00920F6C" w:rsidRPr="003C48D4" w:rsidSect="003C48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8508C"/>
    <w:rsid w:val="002906D5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CB8"/>
    <w:rsid w:val="003776EF"/>
    <w:rsid w:val="0039630F"/>
    <w:rsid w:val="003C48D4"/>
    <w:rsid w:val="004222E7"/>
    <w:rsid w:val="00426AB1"/>
    <w:rsid w:val="0042720F"/>
    <w:rsid w:val="00434195"/>
    <w:rsid w:val="004540C3"/>
    <w:rsid w:val="004E7A63"/>
    <w:rsid w:val="00583578"/>
    <w:rsid w:val="005B7BD2"/>
    <w:rsid w:val="005C3063"/>
    <w:rsid w:val="005D6B6F"/>
    <w:rsid w:val="00625BD3"/>
    <w:rsid w:val="006428D4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2268"/>
    <w:rsid w:val="00A16FBE"/>
    <w:rsid w:val="00A43EDC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707"/>
    <w:rsid w:val="00D34E3E"/>
    <w:rsid w:val="00E32E33"/>
    <w:rsid w:val="00E64EF6"/>
    <w:rsid w:val="00EC204A"/>
    <w:rsid w:val="00F02B79"/>
    <w:rsid w:val="00F1440C"/>
    <w:rsid w:val="00F14E0E"/>
    <w:rsid w:val="00F56DD2"/>
    <w:rsid w:val="00FA0B87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30CD-28A9-4254-AA52-0EBCDBD6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2022-04-12T10:34:00Z</dcterms:created>
  <dcterms:modified xsi:type="dcterms:W3CDTF">2022-04-20T07:25:00Z</dcterms:modified>
</cp:coreProperties>
</file>